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5"/>
        <w:tblW w:w="5078" w:type="pct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1"/>
        <w:gridCol w:w="2331"/>
        <w:gridCol w:w="1449"/>
        <w:gridCol w:w="1811"/>
        <w:gridCol w:w="675"/>
        <w:gridCol w:w="2706"/>
      </w:tblGrid>
      <w:tr w:rsidR="00F7717C" w:rsidRPr="00653894" w14:paraId="03B6BC9C" w14:textId="77777777" w:rsidTr="0064319B">
        <w:trPr>
          <w:trHeight w:val="340"/>
          <w:tblCellSpacing w:w="14" w:type="dxa"/>
        </w:trPr>
        <w:tc>
          <w:tcPr>
            <w:tcW w:w="4974" w:type="pct"/>
            <w:gridSpan w:val="6"/>
            <w:vAlign w:val="center"/>
          </w:tcPr>
          <w:p w14:paraId="62DAECAE" w14:textId="77777777" w:rsidR="00F7717C" w:rsidRPr="00653894" w:rsidRDefault="00F7717C" w:rsidP="0064319B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b/>
                <w:bCs/>
                <w:color w:val="000000"/>
                <w:szCs w:val="20"/>
                <w:lang w:eastAsia="pl-PL"/>
              </w:rPr>
              <w:t>UPOWAŻNIENIE KONSUMENTA</w:t>
            </w:r>
          </w:p>
        </w:tc>
      </w:tr>
      <w:tr w:rsidR="00F7717C" w:rsidRPr="00653894" w14:paraId="6A8AD68B" w14:textId="77777777" w:rsidTr="0064319B">
        <w:trPr>
          <w:trHeight w:val="340"/>
          <w:tblCellSpacing w:w="14" w:type="dxa"/>
        </w:trPr>
        <w:tc>
          <w:tcPr>
            <w:tcW w:w="4974" w:type="pct"/>
            <w:gridSpan w:val="6"/>
            <w:vAlign w:val="center"/>
          </w:tcPr>
          <w:p w14:paraId="146E67A5" w14:textId="77777777" w:rsidR="00F7717C" w:rsidRPr="00653894" w:rsidRDefault="00F7717C" w:rsidP="0064319B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  <w:t>DANE KONSUMENTA</w:t>
            </w:r>
          </w:p>
        </w:tc>
      </w:tr>
      <w:tr w:rsidR="00F7717C" w:rsidRPr="00653894" w14:paraId="75B4389E" w14:textId="77777777" w:rsidTr="0064319B">
        <w:trPr>
          <w:trHeight w:val="340"/>
          <w:tblCellSpacing w:w="14" w:type="dxa"/>
        </w:trPr>
        <w:tc>
          <w:tcPr>
            <w:tcW w:w="661" w:type="pct"/>
            <w:vAlign w:val="center"/>
          </w:tcPr>
          <w:p w14:paraId="6B5575C6" w14:textId="77777777" w:rsidR="00F7717C" w:rsidRPr="00653894" w:rsidRDefault="00F7717C" w:rsidP="0064319B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Imię i nazwisko</w:t>
            </w:r>
          </w:p>
        </w:tc>
        <w:tc>
          <w:tcPr>
            <w:tcW w:w="4301" w:type="pct"/>
            <w:gridSpan w:val="5"/>
            <w:shd w:val="pct5" w:color="auto" w:fill="auto"/>
            <w:vAlign w:val="center"/>
          </w:tcPr>
          <w:p w14:paraId="4894209E" w14:textId="77777777" w:rsidR="00F7717C" w:rsidRPr="00653894" w:rsidRDefault="00F7717C" w:rsidP="0064319B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F7717C" w:rsidRPr="00653894" w14:paraId="11CF1694" w14:textId="77777777" w:rsidTr="00F7717C">
        <w:trPr>
          <w:trHeight w:val="249"/>
          <w:tblCellSpacing w:w="14" w:type="dxa"/>
        </w:trPr>
        <w:tc>
          <w:tcPr>
            <w:tcW w:w="661" w:type="pct"/>
            <w:vAlign w:val="center"/>
          </w:tcPr>
          <w:p w14:paraId="1DED02D5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Adres zamieszkania</w:t>
            </w:r>
          </w:p>
        </w:tc>
        <w:tc>
          <w:tcPr>
            <w:tcW w:w="4301" w:type="pct"/>
            <w:gridSpan w:val="5"/>
            <w:shd w:val="pct5" w:color="auto" w:fill="auto"/>
            <w:vAlign w:val="center"/>
          </w:tcPr>
          <w:p w14:paraId="28925B8E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F7717C" w:rsidRPr="00653894" w14:paraId="210D3FC7" w14:textId="77777777" w:rsidTr="0064319B">
        <w:trPr>
          <w:trHeight w:val="340"/>
          <w:tblCellSpacing w:w="14" w:type="dxa"/>
        </w:trPr>
        <w:tc>
          <w:tcPr>
            <w:tcW w:w="661" w:type="pct"/>
            <w:vAlign w:val="center"/>
          </w:tcPr>
          <w:p w14:paraId="50A1E3E3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Adres zameldowania</w:t>
            </w:r>
          </w:p>
        </w:tc>
        <w:tc>
          <w:tcPr>
            <w:tcW w:w="4301" w:type="pct"/>
            <w:gridSpan w:val="5"/>
            <w:shd w:val="pct5" w:color="auto" w:fill="auto"/>
            <w:vAlign w:val="center"/>
          </w:tcPr>
          <w:p w14:paraId="6DB0572D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F7717C" w:rsidRPr="00653894" w14:paraId="282F6B95" w14:textId="77777777" w:rsidTr="0064319B">
        <w:trPr>
          <w:trHeight w:val="340"/>
          <w:tblCellSpacing w:w="14" w:type="dxa"/>
        </w:trPr>
        <w:tc>
          <w:tcPr>
            <w:tcW w:w="661" w:type="pct"/>
            <w:vAlign w:val="center"/>
          </w:tcPr>
          <w:p w14:paraId="14547476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Data urodzenia</w:t>
            </w:r>
          </w:p>
        </w:tc>
        <w:tc>
          <w:tcPr>
            <w:tcW w:w="1127" w:type="pct"/>
            <w:shd w:val="pct5" w:color="auto" w:fill="auto"/>
            <w:vAlign w:val="center"/>
          </w:tcPr>
          <w:p w14:paraId="07048B11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695" w:type="pct"/>
            <w:vAlign w:val="center"/>
          </w:tcPr>
          <w:p w14:paraId="5457C77E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Nr i seria dot. toż.</w:t>
            </w:r>
          </w:p>
        </w:tc>
        <w:tc>
          <w:tcPr>
            <w:tcW w:w="872" w:type="pct"/>
            <w:shd w:val="pct5" w:color="auto" w:fill="auto"/>
            <w:vAlign w:val="center"/>
          </w:tcPr>
          <w:p w14:paraId="468D0F14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14:paraId="2C885818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PESEL</w:t>
            </w:r>
          </w:p>
        </w:tc>
        <w:tc>
          <w:tcPr>
            <w:tcW w:w="1240" w:type="pct"/>
            <w:shd w:val="pct5" w:color="auto" w:fill="auto"/>
            <w:vAlign w:val="center"/>
          </w:tcPr>
          <w:p w14:paraId="05A864CB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</w:tbl>
    <w:p w14:paraId="3E3EF092" w14:textId="77777777" w:rsidR="00F7717C" w:rsidRPr="00653894" w:rsidRDefault="00F7717C" w:rsidP="00F7717C">
      <w:pPr>
        <w:suppressAutoHyphens/>
        <w:ind w:left="7797"/>
        <w:outlineLvl w:val="2"/>
        <w:rPr>
          <w:sz w:val="12"/>
          <w:szCs w:val="16"/>
        </w:rPr>
      </w:pPr>
      <w:r w:rsidRPr="00653894">
        <w:rPr>
          <w:sz w:val="12"/>
          <w:szCs w:val="16"/>
        </w:rPr>
        <w:t>nie wypełnia się w przypadku obcokrajowca nie posiadającego nr PESEL</w:t>
      </w:r>
    </w:p>
    <w:p w14:paraId="0F9FE8C9" w14:textId="77777777" w:rsidR="00F7717C" w:rsidRPr="00653894" w:rsidRDefault="00F7717C" w:rsidP="00F7717C">
      <w:pPr>
        <w:suppressAutoHyphens/>
        <w:jc w:val="center"/>
        <w:outlineLvl w:val="2"/>
        <w:rPr>
          <w:rFonts w:ascii="Calibri" w:hAnsi="Calibri" w:cs="Arial"/>
          <w:sz w:val="12"/>
          <w:szCs w:val="16"/>
        </w:rPr>
      </w:pPr>
      <w:r w:rsidRPr="00653894">
        <w:rPr>
          <w:rFonts w:cs="Arial"/>
          <w:b/>
          <w:color w:val="000000"/>
          <w:sz w:val="20"/>
          <w:szCs w:val="20"/>
        </w:rPr>
        <w:t>UPOWAŻNIENIE</w:t>
      </w:r>
    </w:p>
    <w:p w14:paraId="04B20F09" w14:textId="77777777" w:rsidR="00F7717C" w:rsidRPr="00F7717C" w:rsidRDefault="00F7717C" w:rsidP="00F7717C">
      <w:pPr>
        <w:suppressAutoHyphens/>
        <w:outlineLvl w:val="2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Na podstawie art. 24 ust. 1 ustawy z dnia 9 kwietnia 2010 roku o udostępnianiu informacji gospodarczych i wymianie danych gospodarczych (tj. Dz.U.2020 poz. 389 ze. zm.) oraz na podstawie art. 105 ust. 4a i 4a1 ustawy z dnia 29 sierpnia 1997 roku – Prawo bankowe (tj. Dz.U.2019 poz. 2357 ze zm.) w związku z art. 13 ustawy o udostępnianiu informacji gospodarczych i wymianie danych gospodarczych </w:t>
      </w:r>
    </w:p>
    <w:tbl>
      <w:tblPr>
        <w:tblStyle w:val="Tabela-Siatka5"/>
        <w:tblW w:w="50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8861"/>
      </w:tblGrid>
      <w:tr w:rsidR="00F7717C" w:rsidRPr="00653894" w14:paraId="646C090E" w14:textId="77777777" w:rsidTr="0064319B">
        <w:trPr>
          <w:trHeight w:val="340"/>
        </w:trPr>
        <w:tc>
          <w:tcPr>
            <w:tcW w:w="715" w:type="pct"/>
            <w:vAlign w:val="center"/>
          </w:tcPr>
          <w:p w14:paraId="3DF77F99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  <w:t>Ja,</w:t>
            </w:r>
          </w:p>
        </w:tc>
        <w:tc>
          <w:tcPr>
            <w:tcW w:w="4285" w:type="pct"/>
            <w:shd w:val="pct5" w:color="auto" w:fill="auto"/>
          </w:tcPr>
          <w:p w14:paraId="5AE6D451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ascii="Calibri" w:eastAsia="Times New Roman" w:hAnsi="Calibri" w:cs="Arial"/>
                <w:i/>
                <w:color w:val="000000"/>
                <w:szCs w:val="20"/>
                <w:lang w:eastAsia="pl-PL"/>
              </w:rPr>
            </w:pPr>
          </w:p>
        </w:tc>
      </w:tr>
    </w:tbl>
    <w:p w14:paraId="1FA451ED" w14:textId="77777777" w:rsidR="00F7717C" w:rsidRPr="00653894" w:rsidRDefault="00F7717C" w:rsidP="00F7717C">
      <w:pPr>
        <w:widowControl w:val="0"/>
        <w:autoSpaceDE w:val="0"/>
        <w:autoSpaceDN w:val="0"/>
        <w:adjustRightInd w:val="0"/>
        <w:spacing w:after="80"/>
        <w:jc w:val="center"/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  <w:t>Imię i nazwisko konsumenta</w:t>
      </w:r>
    </w:p>
    <w:p w14:paraId="7DE7C3E4" w14:textId="77777777" w:rsidR="00F7717C" w:rsidRPr="00653894" w:rsidRDefault="00F7717C" w:rsidP="00F7717C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Cs w:val="20"/>
          <w:lang w:eastAsia="pl-PL"/>
        </w:rPr>
      </w:pP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>niniejszym upoważniam</w:t>
      </w:r>
    </w:p>
    <w:tbl>
      <w:tblPr>
        <w:tblStyle w:val="Tabela-Siatka5"/>
        <w:tblW w:w="50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8861"/>
      </w:tblGrid>
      <w:tr w:rsidR="00F7717C" w:rsidRPr="00653894" w14:paraId="300A3F3B" w14:textId="77777777" w:rsidTr="0064319B">
        <w:trPr>
          <w:trHeight w:val="340"/>
        </w:trPr>
        <w:tc>
          <w:tcPr>
            <w:tcW w:w="715" w:type="pct"/>
            <w:vAlign w:val="center"/>
          </w:tcPr>
          <w:p w14:paraId="3F52F704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4285" w:type="pct"/>
            <w:shd w:val="pct5" w:color="auto" w:fill="auto"/>
          </w:tcPr>
          <w:p w14:paraId="6CDB3196" w14:textId="77777777" w:rsidR="00F7717C" w:rsidRPr="00653894" w:rsidRDefault="00F7717C" w:rsidP="0064319B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ascii="Calibri" w:eastAsia="Times New Roman" w:hAnsi="Calibri" w:cs="Arial"/>
                <w:i/>
                <w:color w:val="000000"/>
                <w:szCs w:val="20"/>
                <w:lang w:eastAsia="pl-PL"/>
              </w:rPr>
            </w:pPr>
          </w:p>
        </w:tc>
      </w:tr>
    </w:tbl>
    <w:p w14:paraId="1428781A" w14:textId="77777777" w:rsidR="00F7717C" w:rsidRPr="00653894" w:rsidRDefault="00F7717C" w:rsidP="00F7717C">
      <w:pPr>
        <w:widowControl w:val="0"/>
        <w:autoSpaceDE w:val="0"/>
        <w:autoSpaceDN w:val="0"/>
        <w:adjustRightInd w:val="0"/>
        <w:spacing w:after="80" w:line="231" w:lineRule="atLeast"/>
        <w:jc w:val="center"/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  <w:t xml:space="preserve"> ( firma, adres przedsiębiorcy, który występuje o ujawnienie informacji)</w:t>
      </w:r>
    </w:p>
    <w:p w14:paraId="6F9443BA" w14:textId="77777777" w:rsidR="00F7717C" w:rsidRPr="00F7717C" w:rsidRDefault="00F7717C" w:rsidP="00F7717C">
      <w:pPr>
        <w:autoSpaceDE w:val="0"/>
        <w:autoSpaceDN w:val="0"/>
        <w:adjustRightInd w:val="0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do pozyskania z Biura Informacji Gospodarczej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S.A. z siedzibą w Warszawie przy ul. Zygmunta Modzelewskiego 77 (BIG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) dotyczących mnie informacji gospodarczych oraz do pozyskania za pośrednictwem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danych gospodarczych z Biura Informacji Kredytowej S.A. (BIK) i Związku Banków Polskich (ZBP), w tym między innymi oceny punktowej (</w:t>
      </w:r>
      <w:proofErr w:type="spellStart"/>
      <w:r w:rsidRPr="00F7717C">
        <w:rPr>
          <w:rFonts w:ascii="Calibri" w:hAnsi="Calibri" w:cs="Arial"/>
          <w:sz w:val="16"/>
        </w:rPr>
        <w:t>scoring</w:t>
      </w:r>
      <w:proofErr w:type="spellEnd"/>
      <w:r w:rsidRPr="00F7717C">
        <w:rPr>
          <w:rFonts w:ascii="Calibri" w:hAnsi="Calibri" w:cs="Arial"/>
          <w:sz w:val="16"/>
        </w:rPr>
        <w:t>), w zakresie niezbędnym do dokonania oceny wiarygodności płatniczej i oceny ryzyka kredytowego.</w:t>
      </w:r>
    </w:p>
    <w:p w14:paraId="146B04CE" w14:textId="4C9B2F52" w:rsidR="00F7717C" w:rsidRDefault="00F7717C" w:rsidP="00F7717C">
      <w:pPr>
        <w:autoSpaceDE w:val="0"/>
        <w:autoSpaceDN w:val="0"/>
        <w:adjustRightInd w:val="0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Jednocześnie upoważniam ww. przedsiębiorcę do pozyskania z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informacji dotyczących składanych zapytań na mój temat do Rejestru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w ciągu ostatnich 12 miesięcy</w:t>
      </w:r>
    </w:p>
    <w:p w14:paraId="72017122" w14:textId="77777777" w:rsidR="00F7717C" w:rsidRPr="00F7717C" w:rsidRDefault="00F7717C" w:rsidP="00F7717C">
      <w:pPr>
        <w:autoSpaceDE w:val="0"/>
        <w:autoSpaceDN w:val="0"/>
        <w:adjustRightInd w:val="0"/>
        <w:rPr>
          <w:rFonts w:ascii="Calibri" w:hAnsi="Calibri" w:cs="Arial"/>
          <w:sz w:val="16"/>
        </w:rPr>
      </w:pPr>
    </w:p>
    <w:p w14:paraId="68A412F9" w14:textId="77777777" w:rsidR="00F7717C" w:rsidRPr="00653894" w:rsidRDefault="00F7717C" w:rsidP="00F7717C">
      <w:pPr>
        <w:autoSpaceDE w:val="0"/>
        <w:autoSpaceDN w:val="0"/>
        <w:adjustRightInd w:val="0"/>
        <w:spacing w:line="231" w:lineRule="atLeast"/>
        <w:ind w:left="1134" w:right="1273" w:hanging="550"/>
        <w:jc w:val="center"/>
        <w:rPr>
          <w:rFonts w:ascii="Arial" w:eastAsia="Times New Roman" w:hAnsi="Arial" w:cs="Arial"/>
          <w:color w:val="000000"/>
          <w:szCs w:val="20"/>
          <w:lang w:eastAsia="pl-PL"/>
        </w:rPr>
      </w:pP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>..................................................</w:t>
      </w: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ab/>
      </w: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ab/>
      </w: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ab/>
        <w:t xml:space="preserve">           ...................................................</w:t>
      </w:r>
    </w:p>
    <w:p w14:paraId="7978C6E0" w14:textId="77777777" w:rsidR="00F7717C" w:rsidRPr="00653894" w:rsidRDefault="00F7717C" w:rsidP="00F7717C">
      <w:pPr>
        <w:tabs>
          <w:tab w:val="left" w:pos="6804"/>
        </w:tabs>
        <w:autoSpaceDE w:val="0"/>
        <w:autoSpaceDN w:val="0"/>
        <w:adjustRightInd w:val="0"/>
        <w:spacing w:after="40"/>
        <w:ind w:left="2127" w:right="1548"/>
        <w:rPr>
          <w:rFonts w:ascii="Arial" w:eastAsia="Times New Roman" w:hAnsi="Arial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Arial" w:eastAsia="Times New Roman" w:hAnsi="Arial" w:cs="Arial"/>
          <w:i/>
          <w:iCs/>
          <w:color w:val="000000"/>
          <w:sz w:val="10"/>
          <w:szCs w:val="12"/>
          <w:lang w:eastAsia="pl-PL"/>
        </w:rPr>
        <w:t xml:space="preserve">miejscowość i data   </w:t>
      </w:r>
      <w:r w:rsidRPr="00653894">
        <w:rPr>
          <w:rFonts w:ascii="Arial" w:eastAsia="Times New Roman" w:hAnsi="Arial" w:cs="Arial"/>
          <w:i/>
          <w:iCs/>
          <w:color w:val="000000"/>
          <w:sz w:val="10"/>
          <w:szCs w:val="12"/>
          <w:lang w:eastAsia="pl-PL"/>
        </w:rPr>
        <w:tab/>
        <w:t xml:space="preserve">                 podpis </w:t>
      </w:r>
    </w:p>
    <w:tbl>
      <w:tblPr>
        <w:tblStyle w:val="Tabela-Siatka5"/>
        <w:tblpPr w:leftFromText="141" w:rightFromText="141" w:vertAnchor="text" w:tblpY="1"/>
        <w:tblOverlap w:val="never"/>
        <w:tblW w:w="5000" w:type="pct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ook w:val="04A0" w:firstRow="1" w:lastRow="0" w:firstColumn="1" w:lastColumn="0" w:noHBand="0" w:noVBand="1"/>
      </w:tblPr>
      <w:tblGrid>
        <w:gridCol w:w="1277"/>
        <w:gridCol w:w="2411"/>
        <w:gridCol w:w="135"/>
        <w:gridCol w:w="1581"/>
        <w:gridCol w:w="1619"/>
        <w:gridCol w:w="1193"/>
        <w:gridCol w:w="1978"/>
      </w:tblGrid>
      <w:tr w:rsidR="00F7717C" w:rsidRPr="00653894" w14:paraId="1FF238B7" w14:textId="77777777" w:rsidTr="00F7717C">
        <w:tc>
          <w:tcPr>
            <w:tcW w:w="1809" w:type="pct"/>
            <w:gridSpan w:val="2"/>
          </w:tcPr>
          <w:p w14:paraId="29727936" w14:textId="77777777" w:rsidR="00F7717C" w:rsidRPr="00653894" w:rsidRDefault="00F7717C" w:rsidP="0064319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Administratorem Pani/Pana danych osobowych jest:</w:t>
            </w:r>
          </w:p>
        </w:tc>
        <w:tc>
          <w:tcPr>
            <w:tcW w:w="842" w:type="pct"/>
            <w:gridSpan w:val="2"/>
            <w:vAlign w:val="bottom"/>
          </w:tcPr>
          <w:p w14:paraId="27A0CD95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i/>
                <w:sz w:val="14"/>
                <w:szCs w:val="17"/>
                <w:lang w:eastAsia="pl-PL"/>
              </w:rPr>
            </w:pP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_____________________</w:t>
            </w:r>
            <w:r w:rsidRPr="002B3491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.</w:t>
            </w:r>
          </w:p>
        </w:tc>
        <w:tc>
          <w:tcPr>
            <w:tcW w:w="794" w:type="pct"/>
            <w:vAlign w:val="center"/>
          </w:tcPr>
          <w:p w14:paraId="5EFB931C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S.A.</w:t>
            </w:r>
          </w:p>
        </w:tc>
        <w:tc>
          <w:tcPr>
            <w:tcW w:w="585" w:type="pct"/>
            <w:vAlign w:val="center"/>
          </w:tcPr>
          <w:p w14:paraId="74478C09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Biuro Informacji Kredytowej S.A.</w:t>
            </w:r>
          </w:p>
        </w:tc>
        <w:tc>
          <w:tcPr>
            <w:tcW w:w="970" w:type="pct"/>
            <w:vAlign w:val="center"/>
          </w:tcPr>
          <w:p w14:paraId="77D42090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Związek Banków Polskich</w:t>
            </w:r>
          </w:p>
        </w:tc>
      </w:tr>
      <w:tr w:rsidR="00F7717C" w:rsidRPr="00653894" w14:paraId="42A9B4B1" w14:textId="77777777" w:rsidTr="00F7717C">
        <w:tc>
          <w:tcPr>
            <w:tcW w:w="1809" w:type="pct"/>
            <w:gridSpan w:val="2"/>
          </w:tcPr>
          <w:p w14:paraId="2A767676" w14:textId="77777777" w:rsidR="00F7717C" w:rsidRPr="00653894" w:rsidRDefault="00F7717C" w:rsidP="0064319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 Administratorem można się skontaktować poprzez adres e-mail, lub pisemnie (adres siedziby Administratora):</w:t>
            </w:r>
          </w:p>
        </w:tc>
        <w:tc>
          <w:tcPr>
            <w:tcW w:w="842" w:type="pct"/>
            <w:gridSpan w:val="2"/>
            <w:vAlign w:val="bottom"/>
          </w:tcPr>
          <w:p w14:paraId="1DAB4644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_____________________</w:t>
            </w:r>
            <w:r w:rsidRPr="002B3491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.</w:t>
            </w:r>
          </w:p>
        </w:tc>
        <w:tc>
          <w:tcPr>
            <w:tcW w:w="794" w:type="pct"/>
            <w:vAlign w:val="center"/>
          </w:tcPr>
          <w:p w14:paraId="4EB3576C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8" w:history="1">
              <w:r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info@big.pl</w:t>
              </w:r>
            </w:hyperlink>
          </w:p>
        </w:tc>
        <w:tc>
          <w:tcPr>
            <w:tcW w:w="585" w:type="pct"/>
            <w:vAlign w:val="center"/>
          </w:tcPr>
          <w:p w14:paraId="512DB754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9" w:history="1">
              <w:r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info@bik.pl</w:t>
              </w:r>
            </w:hyperlink>
          </w:p>
        </w:tc>
        <w:tc>
          <w:tcPr>
            <w:tcW w:w="970" w:type="pct"/>
            <w:vAlign w:val="center"/>
          </w:tcPr>
          <w:p w14:paraId="61DEFD56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10" w:history="1">
              <w:r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kontakt@zbp.pl</w:t>
              </w:r>
            </w:hyperlink>
          </w:p>
        </w:tc>
      </w:tr>
      <w:tr w:rsidR="00F7717C" w:rsidRPr="00653894" w14:paraId="4B0CAE6A" w14:textId="77777777" w:rsidTr="00F7717C">
        <w:tc>
          <w:tcPr>
            <w:tcW w:w="1809" w:type="pct"/>
            <w:gridSpan w:val="2"/>
          </w:tcPr>
          <w:p w14:paraId="0385CC16" w14:textId="77777777" w:rsidR="00F7717C" w:rsidRPr="00653894" w:rsidRDefault="00F7717C" w:rsidP="0064319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Wyznaczeni zostali inspektorzy ochrony danych, z którym można się skontaktować poprzez adres poczty elektronicznej lub pisemnie (adres siedziby Administratora)</w:t>
            </w:r>
          </w:p>
        </w:tc>
        <w:tc>
          <w:tcPr>
            <w:tcW w:w="842" w:type="pct"/>
            <w:gridSpan w:val="2"/>
            <w:vAlign w:val="bottom"/>
          </w:tcPr>
          <w:p w14:paraId="3EF31D0B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_____________________</w:t>
            </w:r>
            <w:r w:rsidRPr="002B3491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.</w:t>
            </w:r>
          </w:p>
        </w:tc>
        <w:tc>
          <w:tcPr>
            <w:tcW w:w="794" w:type="pct"/>
            <w:vAlign w:val="center"/>
          </w:tcPr>
          <w:p w14:paraId="0FADF98E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11" w:history="1">
              <w:r w:rsidRPr="00653894">
                <w:rPr>
                  <w:rFonts w:ascii="Calibri" w:eastAsia="Calibri" w:hAnsi="Calibri" w:cs="Arial"/>
                  <w:sz w:val="14"/>
                  <w:szCs w:val="17"/>
                  <w:lang w:eastAsia="pl-PL"/>
                </w:rPr>
                <w:t>iod@big.pl</w:t>
              </w:r>
            </w:hyperlink>
          </w:p>
        </w:tc>
        <w:tc>
          <w:tcPr>
            <w:tcW w:w="585" w:type="pct"/>
            <w:vAlign w:val="center"/>
          </w:tcPr>
          <w:p w14:paraId="204B65CC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iod@bik.pl</w:t>
            </w:r>
          </w:p>
        </w:tc>
        <w:tc>
          <w:tcPr>
            <w:tcW w:w="970" w:type="pct"/>
            <w:vAlign w:val="center"/>
          </w:tcPr>
          <w:p w14:paraId="078D1935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iod@zbp.pl</w:t>
            </w:r>
          </w:p>
        </w:tc>
      </w:tr>
      <w:tr w:rsidR="00F7717C" w:rsidRPr="00653894" w14:paraId="55EDFA35" w14:textId="77777777" w:rsidTr="0064319B">
        <w:tc>
          <w:tcPr>
            <w:tcW w:w="5000" w:type="pct"/>
            <w:gridSpan w:val="7"/>
          </w:tcPr>
          <w:p w14:paraId="408C0022" w14:textId="77777777" w:rsidR="00F7717C" w:rsidRPr="00653894" w:rsidRDefault="00F7717C" w:rsidP="0064319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 inspektorem ochrony danych można się kontaktować we wszystkich sprawach dotyczących przetwarzania danych osobowych oraz korzystania z praw związanych z przetwarzaniem danych.</w:t>
            </w:r>
          </w:p>
        </w:tc>
      </w:tr>
      <w:tr w:rsidR="00F7717C" w:rsidRPr="00653894" w14:paraId="5DD42578" w14:textId="77777777" w:rsidTr="00F7717C">
        <w:tc>
          <w:tcPr>
            <w:tcW w:w="626" w:type="pct"/>
          </w:tcPr>
          <w:p w14:paraId="25A4A5A3" w14:textId="77777777" w:rsidR="00F7717C" w:rsidRPr="00653894" w:rsidRDefault="00F7717C" w:rsidP="0064319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dane będą przetwarzane przez:</w:t>
            </w:r>
          </w:p>
        </w:tc>
        <w:tc>
          <w:tcPr>
            <w:tcW w:w="1249" w:type="pct"/>
            <w:gridSpan w:val="2"/>
          </w:tcPr>
          <w:p w14:paraId="3451C441" w14:textId="65A25561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Wierzyciela w celu weryfikacji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jakości danych, pozyskania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informacji gospodarczych, 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gospodarczych,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dotyczących zapytań lub weryfikacji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wiarygodności płatniczej 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podstawie udzielonego przez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Panią/Pana upoważnienia.</w:t>
            </w:r>
          </w:p>
        </w:tc>
        <w:tc>
          <w:tcPr>
            <w:tcW w:w="2155" w:type="pct"/>
            <w:gridSpan w:val="3"/>
          </w:tcPr>
          <w:p w14:paraId="253F7133" w14:textId="612A7900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w celu: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udostępnienia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gospodarczych lub weryfikacji jakości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na zlecenie Wierzyciela, co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stanowi uzasadniony interes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Administratora danych, będący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podstawą przetwarzania Pani/Pana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osobowych;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udostępnienia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dotyczących zapytań, na podstawie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zgody, będącej podstawą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 Pani/Pana 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osobowych;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prowadzenia Rejestru Zapytań, co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stanowi realizację obowiązku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określonego w art. 27 Ustawy o BIG</w:t>
            </w:r>
          </w:p>
        </w:tc>
        <w:tc>
          <w:tcPr>
            <w:tcW w:w="970" w:type="pct"/>
          </w:tcPr>
          <w:p w14:paraId="0DE6799D" w14:textId="77777777" w:rsidR="00F7717C" w:rsidRPr="00653894" w:rsidRDefault="00F7717C" w:rsidP="0064319B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BIK i ZBP w celu udostępnienia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gospodarczych, co stanowi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uzasadniony interes Administratora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danych, będący podstawą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 Pani/Pana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osobowych.</w:t>
            </w:r>
          </w:p>
        </w:tc>
      </w:tr>
      <w:tr w:rsidR="00F7717C" w:rsidRPr="00653894" w14:paraId="7FE59CDC" w14:textId="77777777" w:rsidTr="00F7717C">
        <w:trPr>
          <w:trHeight w:val="2117"/>
        </w:trPr>
        <w:tc>
          <w:tcPr>
            <w:tcW w:w="5000" w:type="pct"/>
            <w:gridSpan w:val="7"/>
          </w:tcPr>
          <w:p w14:paraId="2EAE5798" w14:textId="77777777" w:rsidR="00F7717C" w:rsidRPr="00C25310" w:rsidRDefault="00F7717C" w:rsidP="0064319B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6. Wierzyciel, 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, BIK oraz ZBP przetwarzają Pani/Pana dane osobowe w zakresie: imię, nazwisko, data urodzenia/numer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PESEL, nr i seria dokumentu tożsamości.</w:t>
            </w:r>
          </w:p>
          <w:p w14:paraId="71632461" w14:textId="77777777" w:rsidR="00F7717C" w:rsidRPr="00C25310" w:rsidRDefault="00F7717C" w:rsidP="0064319B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7. Odbiorcami Pani/Pana danych osobowych mogą być firmy zajmujące się obsługą systemów teleinformatycznych lub świadczeniem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innych usług IT na rzecz Wierzyciela lub 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, BIK i ZBP w zakresie niezbędnym do realizacji celów, dla których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przetwarzane są te dane.</w:t>
            </w:r>
          </w:p>
          <w:p w14:paraId="037785FE" w14:textId="77777777" w:rsidR="00F7717C" w:rsidRPr="00C25310" w:rsidRDefault="00F7717C" w:rsidP="0064319B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8. Przysługuje Pani/Panu prawo dostępu do Pani/Pana danych oraz prawo żądania ich sprostowania, usunięcia, ograniczenia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przetwarzania. W zakresie, w jakim podstawą przetwarzania Pani/Pana danych osobowych jest przesłanka prawnie uzasadnionego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interesu Administratora, przysługuje Pani/Panu prawo wniesienia sprzeciwu wobec przetwarzania Pani/Pana danych osobowych.</w:t>
            </w:r>
          </w:p>
          <w:p w14:paraId="1B5C125B" w14:textId="77777777" w:rsidR="00F7717C" w:rsidRPr="00C25310" w:rsidRDefault="00F7717C" w:rsidP="0064319B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9. W zakresie, w jakim podstawą przetwarzania Pani/Pana danych osobowych jest zgoda, ma Pani/Pan prawo wycofania zgody.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Wycofanie zgody nie ma wpływu na zgodność z prawem przetwarzania, którego dokonano na podstawie zgody przed jej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wycofaniem.</w:t>
            </w:r>
          </w:p>
          <w:p w14:paraId="3638DF90" w14:textId="77777777" w:rsidR="00F7717C" w:rsidRPr="00C25310" w:rsidRDefault="00F7717C" w:rsidP="0064319B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10. W zakresie, w jakim Pani/Pana dane są przetwarzane na podstawie zgody przysługuje Pani/Panu także prawo do przenoszenia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osobowych, tj. do otrzymania od Administratora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danych osobowych, w ustrukturyzowanym, powszechnie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używanym formacie nadającym się do odczytu maszynowego. Może Pani/Pan przesłać te dane innemu administratorowi danych.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Uprawnienie do przenoszenia danych nie dotyczy danych, które stanowią tajemnicę przedsiębiorstwa Wierzyciela.</w:t>
            </w:r>
          </w:p>
          <w:p w14:paraId="3EE55B1F" w14:textId="77777777" w:rsidR="00F7717C" w:rsidRPr="00653894" w:rsidRDefault="00F7717C" w:rsidP="0064319B">
            <w:pPr>
              <w:pageBreakBefore/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11. Przysługuje Pani/Panu również prawo wniesienia skargi do organu nadzorczego zajmującego się ochroną danych osobowych.</w:t>
            </w:r>
          </w:p>
        </w:tc>
      </w:tr>
    </w:tbl>
    <w:p w14:paraId="200DDC68" w14:textId="77777777" w:rsidR="00BC792D" w:rsidRPr="00F7717C" w:rsidRDefault="00BC792D" w:rsidP="00F7717C"/>
    <w:sectPr w:rsidR="00BC792D" w:rsidRPr="00F7717C" w:rsidSect="00960AC0">
      <w:headerReference w:type="default" r:id="rId12"/>
      <w:footerReference w:type="default" r:id="rId13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6FBCD" w14:textId="77777777" w:rsidR="00C11780" w:rsidRDefault="00C11780" w:rsidP="00C71600">
      <w:r>
        <w:separator/>
      </w:r>
    </w:p>
  </w:endnote>
  <w:endnote w:type="continuationSeparator" w:id="0">
    <w:p w14:paraId="28C5B0A7" w14:textId="77777777" w:rsidR="00C11780" w:rsidRDefault="00C11780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452" name="Obraz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453" name="Obraz 45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454" name="Obraz 45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455" name="Obraz 45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456" name="Obraz 456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3FE7B57B" w14:textId="1F29171A" w:rsidR="002D6E5D" w:rsidRPr="00BE6D03" w:rsidRDefault="002D6E5D" w:rsidP="002D6E5D">
    <w:pPr>
      <w:pStyle w:val="Stopka"/>
      <w:rPr>
        <w:sz w:val="15"/>
        <w:szCs w:val="15"/>
      </w:rPr>
    </w:pPr>
    <w:r w:rsidRPr="00BE6D03">
      <w:rPr>
        <w:sz w:val="15"/>
        <w:szCs w:val="15"/>
      </w:rPr>
      <w:t xml:space="preserve">Urząd Marszałkowski Województwa Dolnośląskiego | Wybrzeże Słowackiego 12-14 |50-411 Wrocław </w:t>
    </w:r>
  </w:p>
  <w:p w14:paraId="42A0A25C" w14:textId="537EBECB" w:rsidR="00FD1EBF" w:rsidRDefault="002D6E5D" w:rsidP="002907D7">
    <w:pPr>
      <w:pStyle w:val="Stopka"/>
    </w:pPr>
    <w:r w:rsidRPr="00BE6D03">
      <w:rPr>
        <w:sz w:val="15"/>
        <w:szCs w:val="15"/>
      </w:rPr>
      <w:t>e-mail: umwd@dolnyslask.pl | tel.: (+48 71) 776 90 53 | Godziny pracy Urzędu: poniedziałek - piątek: 7.30 - 15.30</w:t>
    </w:r>
  </w:p>
  <w:p w14:paraId="4A767828" w14:textId="77777777" w:rsidR="00FD1EBF" w:rsidRDefault="00FD1EBF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04E21" w14:textId="77777777" w:rsidR="00C11780" w:rsidRDefault="00C11780" w:rsidP="00C71600">
      <w:r>
        <w:separator/>
      </w:r>
    </w:p>
  </w:footnote>
  <w:footnote w:type="continuationSeparator" w:id="0">
    <w:p w14:paraId="29170399" w14:textId="77777777" w:rsidR="00C11780" w:rsidRDefault="00C11780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450" name="Obraz 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451" name="Obraz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FD1EBF" w:rsidRDefault="00FD1EBF"/>
  <w:p w14:paraId="36532BE8" w14:textId="77777777" w:rsidR="00FD1EBF" w:rsidRDefault="00FD1EB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106B97"/>
    <w:rsid w:val="00146A66"/>
    <w:rsid w:val="001A5530"/>
    <w:rsid w:val="001D5580"/>
    <w:rsid w:val="00226FE1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544934"/>
    <w:rsid w:val="00573DD5"/>
    <w:rsid w:val="005A1A9B"/>
    <w:rsid w:val="00602093"/>
    <w:rsid w:val="0060252A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B198E"/>
    <w:rsid w:val="007C410C"/>
    <w:rsid w:val="007C4297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60AC0"/>
    <w:rsid w:val="009C0D0D"/>
    <w:rsid w:val="009C1535"/>
    <w:rsid w:val="009F11CB"/>
    <w:rsid w:val="00A3410B"/>
    <w:rsid w:val="00B127FD"/>
    <w:rsid w:val="00B41007"/>
    <w:rsid w:val="00B474A9"/>
    <w:rsid w:val="00B52A88"/>
    <w:rsid w:val="00B56888"/>
    <w:rsid w:val="00B66F63"/>
    <w:rsid w:val="00BA489D"/>
    <w:rsid w:val="00BA55AB"/>
    <w:rsid w:val="00BC792D"/>
    <w:rsid w:val="00BD43A7"/>
    <w:rsid w:val="00BE6D03"/>
    <w:rsid w:val="00BF1C72"/>
    <w:rsid w:val="00C023B0"/>
    <w:rsid w:val="00C11780"/>
    <w:rsid w:val="00C131CD"/>
    <w:rsid w:val="00C22CCC"/>
    <w:rsid w:val="00C30514"/>
    <w:rsid w:val="00C61269"/>
    <w:rsid w:val="00C71600"/>
    <w:rsid w:val="00C80E18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7717C"/>
    <w:rsid w:val="00FA342C"/>
    <w:rsid w:val="00FC09C9"/>
    <w:rsid w:val="00FD1EBF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  <w:style w:type="table" w:customStyle="1" w:styleId="Tabela-Siatka3">
    <w:name w:val="Tabela - Siatka3"/>
    <w:basedOn w:val="Standardowy"/>
    <w:next w:val="Tabela-Siatka"/>
    <w:uiPriority w:val="39"/>
    <w:rsid w:val="005A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7C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rsid w:val="00F77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big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ontakt@zb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bik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EC28F-CED8-4CF2-8009-9EBD2ACCD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713</Words>
  <Characters>4278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2020-04-24T11:36:00Z</dcterms:created>
  <dcterms:modified xsi:type="dcterms:W3CDTF">2020-04-24T11:36:00Z</dcterms:modified>
</cp:coreProperties>
</file>